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ED" w:rsidRDefault="000864ED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BELÜGYMINISZTÉRIUM XXIII. ORSZÁGOS MEGHÍVÁSOS</w:t>
      </w:r>
    </w:p>
    <w:p w:rsidR="000864ED" w:rsidRDefault="000864E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SÍ- ÉS SNOWBOARD VERSENYE</w:t>
      </w:r>
    </w:p>
    <w:p w:rsidR="000864ED" w:rsidRDefault="000864E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2018. január 11. - Sátoraljaújhely</w:t>
      </w:r>
    </w:p>
    <w:p w:rsidR="000864ED" w:rsidRDefault="000864ED">
      <w:pPr>
        <w:jc w:val="center"/>
        <w:rPr>
          <w:rFonts w:cs="Times New Roman"/>
          <w:sz w:val="28"/>
          <w:szCs w:val="28"/>
        </w:rPr>
      </w:pPr>
    </w:p>
    <w:p w:rsidR="000864ED" w:rsidRDefault="000864E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Szállásajánlat</w:t>
      </w:r>
    </w:p>
    <w:p w:rsidR="000864ED" w:rsidRDefault="000864ED">
      <w:pPr>
        <w:rPr>
          <w:rFonts w:cs="Times New Roman"/>
          <w:sz w:val="28"/>
          <w:szCs w:val="28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verseny helyszínének az ország több pontjától való nagyobb távolsága miatt a versenyt megelőző estére igény esetén - térítés ellenében - szállást igényelhetnek. A szállásigényeket közvetlenül a szállásadónál kérjük jelezni.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Zemplén Kalandpark Turistaszállása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hyperlink r:id="rId7" w:history="1">
        <w:r>
          <w:rPr>
            <w:rStyle w:val="Hyperlink"/>
            <w:sz w:val="24"/>
            <w:szCs w:val="24"/>
          </w:rPr>
          <w:t>http://www.zemplenkalandpark.hu/index.php/elmenyelemek/also-allomas/turistaszallo</w:t>
        </w:r>
      </w:hyperlink>
      <w:r>
        <w:rPr>
          <w:rFonts w:cs="Times New Roman"/>
          <w:sz w:val="24"/>
          <w:szCs w:val="24"/>
        </w:rPr>
        <w:t>)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szállás a Zemplén kalandpark falmászó központjában található, mely a verseny helyszínétől libegővel 10 percnyi utazásra található, a Magas-hegy lábánál a Torzsás úton. A libegő indulóállomásától a falmászó központ 1 percnyi sétára épült. 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szállás turistaszállás kategóriába esik, azaz koedukált 2-11 személyes alvószobák, és közös vizesblokk tartozik hozzá. A konyhája edényzettel, főzési lehetőséggel el van látva, illetve hűtőszekrényében elkülönítetten (lakattal lezárt egységekben) lehet az élelmiszereket tárolni.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szálláson 1db két ágyas, 1db három ágyas, 2db négy ágyas, 1db öt ágyas és 1db 11 ágyas szoba található.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Biztosítani tudnak paplant, párnát, ágyneműhuzatot.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7" type="#_x0000_t75" style="width:194.25pt;height:145.5pt;visibility:visible">
            <v:imagedata r:id="rId8" o:title=""/>
          </v:shape>
        </w:pict>
      </w:r>
      <w:r>
        <w:rPr>
          <w:rFonts w:cs="Times New Roman"/>
          <w:noProof/>
          <w:sz w:val="24"/>
          <w:szCs w:val="24"/>
        </w:rPr>
        <w:pict>
          <v:shape id="Kép 4" o:spid="_x0000_i1028" type="#_x0000_t75" style="width:196.5pt;height:147pt;visibility:visible">
            <v:imagedata r:id="rId9" o:title=""/>
          </v:shape>
        </w:pict>
      </w: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  <w:highlight w:val="yellow"/>
        </w:rPr>
      </w:pPr>
    </w:p>
    <w:p w:rsidR="000864ED" w:rsidRDefault="000864ED">
      <w:pPr>
        <w:widowControl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Kép 5" o:spid="_x0000_i1029" type="#_x0000_t75" style="width:196.5pt;height:147pt;visibility:visible">
            <v:imagedata r:id="rId10" o:title=""/>
          </v:shape>
        </w:pict>
      </w:r>
      <w:r>
        <w:rPr>
          <w:rFonts w:cs="Times New Roman"/>
          <w:noProof/>
          <w:sz w:val="24"/>
          <w:szCs w:val="24"/>
        </w:rPr>
        <w:pict>
          <v:shape id="Kép 6" o:spid="_x0000_i1030" type="#_x0000_t75" style="width:196.5pt;height:147pt;visibility:visible">
            <v:imagedata r:id="rId11" o:title=""/>
          </v:shape>
        </w:pict>
      </w: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Smaragdvölgy pihenőpark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(</w:t>
      </w:r>
      <w:hyperlink r:id="rId12" w:history="1">
        <w:r>
          <w:rPr>
            <w:rStyle w:val="Hyperlink"/>
            <w:sz w:val="24"/>
            <w:szCs w:val="24"/>
          </w:rPr>
          <w:t>http://www.smaragdvolgy.hu</w:t>
        </w:r>
      </w:hyperlink>
      <w:r>
        <w:rPr>
          <w:rFonts w:cs="Times New Roman"/>
          <w:sz w:val="24"/>
          <w:szCs w:val="24"/>
        </w:rPr>
        <w:t>)</w:t>
      </w: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pihenőpark Rudabányácska település határában található, egy csendes völgyben, a libegő indulóállomásától - gépjárművel közlekedve - 10 percnyi útra. A pihenőpark étteremmel, és egyéb kikapcsolódást szolgáló lehetőségekkel rendelkezik.</w:t>
      </w: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Kőház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szálláson 8 db 2 ágyas zuhanyzós fűtött szoba található, pótágyazási lehetőséggel.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kőházban nincs étkező, és főzőhelyiség sem.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Kép 7" o:spid="_x0000_i1031" type="#_x0000_t75" style="width:447pt;height:147.75pt;visibility:visible">
            <v:imagedata r:id="rId13" o:title=""/>
          </v:shape>
        </w:pict>
      </w: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:rsidR="000864ED" w:rsidRDefault="000864ED">
      <w:pPr>
        <w:widowControl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Kép 8" o:spid="_x0000_i1032" type="#_x0000_t75" style="width:219pt;height:146.25pt;visibility:visible">
            <v:imagedata r:id="rId14" o:title=""/>
          </v:shape>
        </w:pict>
      </w:r>
      <w:r>
        <w:rPr>
          <w:rFonts w:cs="Times New Roman"/>
          <w:b/>
          <w:bCs/>
          <w:noProof/>
          <w:sz w:val="24"/>
          <w:szCs w:val="24"/>
        </w:rPr>
        <w:pict>
          <v:shape id="Kép 9" o:spid="_x0000_i1033" type="#_x0000_t75" style="width:97.5pt;height:146.25pt;visibility:visible">
            <v:imagedata r:id="rId15" o:title=""/>
          </v:shape>
        </w:pict>
      </w:r>
    </w:p>
    <w:p w:rsidR="000864ED" w:rsidRDefault="000864ED">
      <w:pPr>
        <w:widowControl w:val="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Mobilházak</w:t>
      </w: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pihenőpark 5 db 2+2 személyes szobával, konyha-nappalival, fürdőszobával ellátott komfortos mobilházzal rendelkezik.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Kép 10" o:spid="_x0000_i1034" type="#_x0000_t75" style="width:222pt;height:124.5pt;visibility:visible">
            <v:imagedata r:id="rId16" o:title=""/>
          </v:shape>
        </w:pict>
      </w:r>
      <w:r>
        <w:rPr>
          <w:rFonts w:cs="Times New Roman"/>
          <w:noProof/>
          <w:sz w:val="24"/>
          <w:szCs w:val="24"/>
        </w:rPr>
        <w:pict>
          <v:shape id="Kép 13" o:spid="_x0000_i1035" type="#_x0000_t75" style="width:222pt;height:124.5pt;visibility:visible">
            <v:imagedata r:id="rId17" o:title=""/>
          </v:shape>
        </w:pict>
      </w:r>
    </w:p>
    <w:p w:rsidR="000864ED" w:rsidRDefault="000864ED">
      <w:pPr>
        <w:widowControl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Kép 14" o:spid="_x0000_i1036" type="#_x0000_t75" style="width:222pt;height:124.5pt;visibility:visible">
            <v:imagedata r:id="rId18" o:title=""/>
          </v:shape>
        </w:pic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Hotel Hunor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hyperlink r:id="rId19" w:history="1">
        <w:r>
          <w:rPr>
            <w:rStyle w:val="Hyperlink"/>
            <w:sz w:val="24"/>
            <w:szCs w:val="24"/>
          </w:rPr>
          <w:t>http://www.hotelhunor.hu</w:t>
        </w:r>
      </w:hyperlink>
      <w:r>
        <w:rPr>
          <w:rFonts w:cs="Times New Roman"/>
          <w:sz w:val="24"/>
          <w:szCs w:val="24"/>
        </w:rPr>
        <w:t>)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négycsillagos szálloda a sátoraljaújhelyi Magas-hegy lábánál lévő Zemplén Kalandpark libegője indulóállomásától 1 percnyi sétára épült, a verseny helyszínétől libegővel 10 percnyi utazásra található, a Torzsás úton. 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 db kétágyas szobával és 4 db lakosztállyal álla vendégek rendelkezésére. A Hunor Hotel wellness szállás. A következő szolgáltatások elérhetőek: bowling, asztali foci, biliárd, tenisz, masszázs, uszoda, jakuzzi, szauna.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Kép 2" o:spid="_x0000_i1037" type="#_x0000_t75" style="width:188.25pt;height:141pt;visibility:visible">
            <v:imagedata r:id="rId20" o:title=""/>
          </v:shape>
        </w:pict>
      </w:r>
      <w:r>
        <w:rPr>
          <w:rFonts w:cs="Times New Roman"/>
          <w:noProof/>
          <w:sz w:val="28"/>
          <w:szCs w:val="28"/>
        </w:rPr>
        <w:pict>
          <v:shape id="Kép 11" o:spid="_x0000_i1038" type="#_x0000_t75" style="width:188.25pt;height:141pt;visibility:visible">
            <v:imagedata r:id="rId21" o:title=""/>
          </v:shape>
        </w:pict>
      </w:r>
    </w:p>
    <w:p w:rsidR="000864ED" w:rsidRDefault="000864ED">
      <w:pPr>
        <w:jc w:val="center"/>
        <w:rPr>
          <w:rFonts w:cs="Times New Roman"/>
          <w:sz w:val="28"/>
          <w:szCs w:val="28"/>
        </w:rPr>
      </w:pPr>
    </w:p>
    <w:p w:rsidR="000864ED" w:rsidRDefault="000864E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Kép 12" o:spid="_x0000_i1039" type="#_x0000_t75" style="width:188.25pt;height:141pt;visibility:visible">
            <v:imagedata r:id="rId22" o:title=""/>
          </v:shape>
        </w:pic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Zemplén Kalandparkhoz tartozóan a libegő indulóállomásával szemben helyezkedik el egy korcsolyapálya is, melyet 20.00 óráig lehet használni, így a kísérőknek kellemes időtöltést jelenthet a verseny ideje alatt. </w:t>
      </w:r>
    </w:p>
    <w:p w:rsidR="000864ED" w:rsidRDefault="000864ED">
      <w:pPr>
        <w:widowControl w:val="0"/>
        <w:jc w:val="both"/>
        <w:rPr>
          <w:rFonts w:cs="Times New Roman"/>
          <w:sz w:val="24"/>
          <w:szCs w:val="24"/>
        </w:rPr>
      </w:pPr>
    </w:p>
    <w:p w:rsidR="000864ED" w:rsidRDefault="000864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További szálláslehetőségek az alábbi linken találhatók: </w:t>
      </w:r>
    </w:p>
    <w:p w:rsidR="000864ED" w:rsidRDefault="000864ED">
      <w:pPr>
        <w:rPr>
          <w:rFonts w:cs="Times New Roman"/>
        </w:rPr>
      </w:pPr>
      <w:hyperlink r:id="rId23" w:history="1">
        <w:r>
          <w:rPr>
            <w:rStyle w:val="Hyperlink"/>
            <w:sz w:val="24"/>
            <w:szCs w:val="24"/>
          </w:rPr>
          <w:t>https://szallas.hu/satoraljaujhely</w:t>
        </w:r>
      </w:hyperlink>
    </w:p>
    <w:sectPr w:rsidR="000864ED" w:rsidSect="000864ED">
      <w:headerReference w:type="first" r:id="rId24"/>
      <w:footerReference w:type="first" r:id="rId25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ED" w:rsidRDefault="000864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64ED" w:rsidRDefault="000864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ED" w:rsidRDefault="000864ED">
    <w:pPr>
      <w:jc w:val="center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3980Sátoraljaújhely, Kazinczy út35. telefon: (+36 47) 523-560 fax: (+36 47) 324-360 e-mail: saujhely.uk@bv.gov.hu</w:t>
    </w:r>
  </w:p>
  <w:p w:rsidR="000864ED" w:rsidRDefault="000864E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ED" w:rsidRDefault="000864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64ED" w:rsidRDefault="000864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ED" w:rsidRDefault="000864E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36pt;height:65.25pt;visibility:visible">
          <v:imagedata r:id="rId1" o:title=""/>
        </v:shape>
      </w:pict>
    </w:r>
  </w:p>
  <w:p w:rsidR="000864ED" w:rsidRDefault="000864E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SÁTORALJAÚJHELYI FEGYHÁZ ÉS BÖRTÖN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0D5"/>
    <w:multiLevelType w:val="hybridMultilevel"/>
    <w:tmpl w:val="505EA534"/>
    <w:lvl w:ilvl="0" w:tplc="3A5C38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4ED"/>
    <w:rsid w:val="0008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zemplenkalandpark.hu/index.php/elmenyelemek/also-allomas/turistaszallo" TargetMode="External"/><Relationship Id="rId12" Type="http://schemas.openxmlformats.org/officeDocument/2006/relationships/hyperlink" Target="http://www.smaragdvolgy.hu" TargetMode="External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szallas.hu/satoraljaujhely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hotelhuno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400</Words>
  <Characters>2280</Characters>
  <Application>Microsoft Office Outlook</Application>
  <DocSecurity>0</DocSecurity>
  <Lines>0</Lines>
  <Paragraphs>0</Paragraphs>
  <ScaleCrop>false</ScaleCrop>
  <Company>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BELÜGYMINISZTÉRIUM XXIII</dc:title>
  <dc:subject/>
  <dc:creator>katona.felicia</dc:creator>
  <cp:keywords/>
  <dc:description/>
  <cp:lastModifiedBy>xy</cp:lastModifiedBy>
  <cp:revision>2</cp:revision>
  <cp:lastPrinted>2016-03-08T07:59:00Z</cp:lastPrinted>
  <dcterms:created xsi:type="dcterms:W3CDTF">2017-12-06T10:15:00Z</dcterms:created>
  <dcterms:modified xsi:type="dcterms:W3CDTF">2017-12-06T10:15:00Z</dcterms:modified>
</cp:coreProperties>
</file>